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C5" w:rsidRP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C3BC5">
        <w:rPr>
          <w:rStyle w:val="c1"/>
          <w:b/>
          <w:color w:val="000000"/>
          <w:sz w:val="28"/>
          <w:szCs w:val="28"/>
        </w:rPr>
        <w:t>Консультация для родителей « Оздоровление детей в летнее время»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Летний период представляет собой уникальную возможность для укрепления здоровья у детей, формированию у них привычки к здоровому образу жизни, а также навыкам безопасного поведения в природе.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современном этапе развития общества острыми проблемами являются социальная неустойчивость, снижение уровня жизни, что способствует ухудшению здоровья детей, его физического, психического и социального компонентов. Такие проблемы затрагивают детей уже в дошкольном возрасте. Поэтому особую актуальность принимает активное использование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1"/>
          <w:color w:val="000000"/>
          <w:sz w:val="28"/>
          <w:szCs w:val="28"/>
        </w:rPr>
        <w:t xml:space="preserve"> технологий в ДОУ в летний оздоровительный период.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C3BC5">
        <w:rPr>
          <w:rStyle w:val="c1"/>
          <w:b/>
          <w:i/>
          <w:color w:val="000000"/>
          <w:sz w:val="28"/>
          <w:szCs w:val="28"/>
        </w:rPr>
        <w:t>Цель летней оздоровительной работы</w:t>
      </w:r>
      <w:r>
        <w:rPr>
          <w:rStyle w:val="c1"/>
          <w:color w:val="000000"/>
          <w:sz w:val="28"/>
          <w:szCs w:val="28"/>
        </w:rPr>
        <w:t xml:space="preserve"> детей младшего дошкольного возраста в МБДОУ детский сад </w:t>
      </w:r>
      <w:r>
        <w:rPr>
          <w:rStyle w:val="c1"/>
          <w:color w:val="000000"/>
          <w:sz w:val="28"/>
          <w:szCs w:val="28"/>
        </w:rPr>
        <w:t>17</w:t>
      </w:r>
      <w:r>
        <w:rPr>
          <w:rStyle w:val="c1"/>
          <w:color w:val="000000"/>
          <w:sz w:val="28"/>
          <w:szCs w:val="28"/>
        </w:rPr>
        <w:t xml:space="preserve"> заключается в создании оптимальных условий для сохранения и укрепления физического, психического и социального здоровья воспитанников детского сада в летний период.</w:t>
      </w:r>
    </w:p>
    <w:p w:rsidR="00FC3BC5" w:rsidRP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C3BC5">
        <w:rPr>
          <w:rStyle w:val="c1"/>
          <w:b/>
          <w:i/>
          <w:color w:val="000000"/>
          <w:sz w:val="28"/>
          <w:szCs w:val="28"/>
        </w:rPr>
        <w:t>Задачи летней оздоровительной работы: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Способствовать укреплению здоровья детей младшего дошкольного возраста, повышению адаптационных возможностей детского организма.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Развивать двигательные, психические, интеллектуальные, творческие способности воспитанников в разнообразных видах деятельности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Обеспечить содержательную и технологическую интеграцию оздоровительной деятельности детей и родителей.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Кроме оздоровления в условиях детского образовательного учреждения, имеются множество форм оздоровления и в домашних условиях:</w:t>
      </w:r>
    </w:p>
    <w:p w:rsidR="00FC3BC5" w:rsidRP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FC3BC5">
        <w:rPr>
          <w:rStyle w:val="c1"/>
          <w:i/>
          <w:color w:val="000000"/>
          <w:sz w:val="28"/>
          <w:szCs w:val="28"/>
        </w:rPr>
        <w:t>1. Утренняя гимнастика на свежем воздухе.</w:t>
      </w:r>
    </w:p>
    <w:p w:rsidR="00FC3BC5" w:rsidRP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FC3BC5">
        <w:rPr>
          <w:rStyle w:val="c1"/>
          <w:i/>
          <w:color w:val="000000"/>
          <w:sz w:val="28"/>
          <w:szCs w:val="28"/>
        </w:rPr>
        <w:t>2. Закаливание.</w:t>
      </w:r>
    </w:p>
    <w:p w:rsidR="00FC3BC5" w:rsidRP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FC3BC5">
        <w:rPr>
          <w:rStyle w:val="c1"/>
          <w:i/>
          <w:color w:val="000000"/>
          <w:sz w:val="28"/>
          <w:szCs w:val="28"/>
        </w:rPr>
        <w:t xml:space="preserve">3. </w:t>
      </w:r>
      <w:proofErr w:type="spellStart"/>
      <w:r w:rsidRPr="00FC3BC5">
        <w:rPr>
          <w:rStyle w:val="c1"/>
          <w:i/>
          <w:color w:val="000000"/>
          <w:sz w:val="28"/>
          <w:szCs w:val="28"/>
        </w:rPr>
        <w:t>Игротерапия</w:t>
      </w:r>
      <w:proofErr w:type="spellEnd"/>
      <w:r w:rsidRPr="00FC3BC5">
        <w:rPr>
          <w:rStyle w:val="c1"/>
          <w:i/>
          <w:color w:val="000000"/>
          <w:sz w:val="28"/>
          <w:szCs w:val="28"/>
        </w:rPr>
        <w:t>.</w:t>
      </w:r>
    </w:p>
    <w:p w:rsidR="00FC3BC5" w:rsidRP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FC3BC5">
        <w:rPr>
          <w:rStyle w:val="c1"/>
          <w:i/>
          <w:color w:val="000000"/>
          <w:sz w:val="28"/>
          <w:szCs w:val="28"/>
        </w:rPr>
        <w:t>4. Оздоровительный массаж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рассмотрим одну из форм оздоровления ребёнка в домашних условиях.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Игротерапия</w:t>
      </w:r>
      <w:proofErr w:type="spellEnd"/>
      <w:r>
        <w:rPr>
          <w:rStyle w:val="c1"/>
          <w:color w:val="000000"/>
          <w:sz w:val="28"/>
          <w:szCs w:val="28"/>
        </w:rPr>
        <w:t>–идеальное средство от детских неврозов.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Самым простым и эффективным вариантом использования </w:t>
      </w:r>
      <w:proofErr w:type="spellStart"/>
      <w:r>
        <w:rPr>
          <w:rStyle w:val="c1"/>
          <w:color w:val="000000"/>
          <w:sz w:val="28"/>
          <w:szCs w:val="28"/>
        </w:rPr>
        <w:t>игротерапии</w:t>
      </w:r>
      <w:proofErr w:type="spellEnd"/>
      <w:r>
        <w:rPr>
          <w:rStyle w:val="c1"/>
          <w:color w:val="000000"/>
          <w:sz w:val="28"/>
          <w:szCs w:val="28"/>
        </w:rPr>
        <w:t xml:space="preserve"> в домашних условиях являются игры с песком, водой и ветром.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Игры с песком можно организовать летом в домашних условиях.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начала родителям нужно сделать песочницу. Песочница может быть квадратной от 1м до 1.5м, высота должна быть достаточной, что бы в песочнице умещалось песка столько, что ребенок не смог бы докопался до земли. Ребенок должен спокойно туда залезать и вылезать без помощи взрослых. Территория вокруг песочницы должна быть озеленена, так как это, во-первых, даст тень вашему ребенку, а во-вторых, предотвратит большое попадание грязи в песок. Необходимо 1 раз в неделю проливать песок горячей водой с марганцем. На ночь песочницу лучше накрывать специальной крышкой, либо пленкой. Менять песок в песочнице необходимо ежегодно, чтобы он не успевал загрязниться.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песочнице дети могут выкладывать, рисовать и </w:t>
      </w:r>
      <w:proofErr w:type="gramStart"/>
      <w:r>
        <w:rPr>
          <w:rStyle w:val="c1"/>
          <w:color w:val="000000"/>
          <w:sz w:val="28"/>
          <w:szCs w:val="28"/>
        </w:rPr>
        <w:t>печатать на песке при этом можно использовать</w:t>
      </w:r>
      <w:proofErr w:type="gramEnd"/>
      <w:r>
        <w:rPr>
          <w:rStyle w:val="c1"/>
          <w:color w:val="000000"/>
          <w:sz w:val="28"/>
          <w:szCs w:val="28"/>
        </w:rPr>
        <w:t xml:space="preserve"> трафареты букв и цифр, животных и машин, плоскостные фигуры, вырезанные из непромокаемого материала. Также </w:t>
      </w:r>
      <w:r>
        <w:rPr>
          <w:rStyle w:val="c1"/>
          <w:color w:val="000000"/>
          <w:sz w:val="28"/>
          <w:szCs w:val="28"/>
        </w:rPr>
        <w:lastRenderedPageBreak/>
        <w:t>пригодятся палочки, веточки, камушки, а детям старше 3-х летнего возраста можно использовать пластмассовые шарики, крупные бусинки из стекляруса, небольшие игрушки из «киндер-сюрпризов» и прочие мелочи. Для развития мелкой моторики можно сделать большой конус из картона, оставив небольшое отверстие в его вершине, и привяжите к его краям веревочки. На этих веревочках он будет свисать с края стола или полки. Под ним поставьте большой поднос, застеленный бумагой. Заткните пальцем отверстие и заполните конус песком. Теперь ребенок может, слегка раскачивая конус над бумагой делать песочные узоры. В любой момент он может остановить струйку, поднеся к конусу подготовленную заранее чашку.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Следует так организовать игры с песком и водой, чтобы они не только увлекали, но и дали детям возможность лучше узнать окружающий его мир неживой природы.</w:t>
      </w:r>
    </w:p>
    <w:p w:rsidR="00FC3BC5" w:rsidRP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C3BC5">
        <w:rPr>
          <w:rStyle w:val="c1"/>
          <w:b/>
          <w:i/>
          <w:color w:val="000000"/>
          <w:sz w:val="28"/>
          <w:szCs w:val="28"/>
        </w:rPr>
        <w:t>Знания о свойствах песка помогут следующие игры: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C3BC5">
        <w:rPr>
          <w:rStyle w:val="c1"/>
          <w:b/>
          <w:color w:val="000000"/>
          <w:sz w:val="28"/>
          <w:szCs w:val="28"/>
        </w:rPr>
        <w:t>Игра 1:</w:t>
      </w:r>
      <w:r>
        <w:rPr>
          <w:rStyle w:val="c1"/>
          <w:color w:val="000000"/>
          <w:sz w:val="28"/>
          <w:szCs w:val="28"/>
        </w:rPr>
        <w:t xml:space="preserve"> Попросите ребенка поздороваться с песком разными способами: дотронуться до песка пальцами поочередно одной, потом другой руки, затем двух рук одновременно; сначала легко, потом с напряжением сжать кулачки с песком и медленно высыпать его в песочницу; дотронуться до песка всей ладошкой; перетереть песок между ладонями. Ребенок должен описать, какие ощущения у него возникли: тепло, холодно, песок шершавый, влажный, сухой и т. д.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C3BC5">
        <w:rPr>
          <w:rStyle w:val="c1"/>
          <w:b/>
          <w:color w:val="000000"/>
          <w:sz w:val="28"/>
          <w:szCs w:val="28"/>
        </w:rPr>
        <w:t>Игра 2:</w:t>
      </w:r>
      <w:r>
        <w:rPr>
          <w:rStyle w:val="c1"/>
          <w:color w:val="000000"/>
          <w:sz w:val="28"/>
          <w:szCs w:val="28"/>
        </w:rPr>
        <w:t xml:space="preserve"> Дайте ребенку рассмотреть небольшую горсть сухого песка на листе бумаги. Затем предложить рассмотреть песок через лупу, потрогать его. Задайте вопросы своему </w:t>
      </w:r>
      <w:proofErr w:type="gramStart"/>
      <w:r>
        <w:rPr>
          <w:rStyle w:val="c1"/>
          <w:color w:val="000000"/>
          <w:sz w:val="28"/>
          <w:szCs w:val="28"/>
        </w:rPr>
        <w:t>ребенку</w:t>
      </w:r>
      <w:proofErr w:type="gramEnd"/>
      <w:r>
        <w:rPr>
          <w:rStyle w:val="c1"/>
          <w:color w:val="000000"/>
          <w:sz w:val="28"/>
          <w:szCs w:val="28"/>
        </w:rPr>
        <w:t>: какого цвета песок? Легко ли сыплется песок? Попросите рассказать о песке.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такой игре развивается творческое воображение, закрепляются сенсорные эталоны. На песке можно рисовать кисточкой, палочкой, пальцем, струйкой воды, можно выкладывать узоры камешками, пуговицами.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C3BC5">
        <w:rPr>
          <w:rStyle w:val="c1"/>
          <w:b/>
          <w:color w:val="000000"/>
          <w:sz w:val="28"/>
          <w:szCs w:val="28"/>
        </w:rPr>
        <w:t>Игра 3.</w:t>
      </w:r>
      <w:r>
        <w:rPr>
          <w:rStyle w:val="c1"/>
          <w:color w:val="000000"/>
          <w:sz w:val="28"/>
          <w:szCs w:val="28"/>
        </w:rPr>
        <w:t xml:space="preserve"> Возьмите маленькую леечку и полейте песок, образуя лепестки, середину, стебель, листья. Взрослый в образе «песочной феи»: «Моя страна вся из песка, в ней может идти необычный песочный дождь и дуть песочный ветер, посмотри, как это происходит». </w:t>
      </w:r>
      <w:proofErr w:type="gramStart"/>
      <w:r>
        <w:rPr>
          <w:rStyle w:val="c1"/>
          <w:color w:val="000000"/>
          <w:sz w:val="28"/>
          <w:szCs w:val="28"/>
        </w:rPr>
        <w:t>Ребенок</w:t>
      </w:r>
      <w:proofErr w:type="gramEnd"/>
      <w:r>
        <w:rPr>
          <w:rStyle w:val="c1"/>
          <w:color w:val="000000"/>
          <w:sz w:val="28"/>
          <w:szCs w:val="28"/>
        </w:rPr>
        <w:t xml:space="preserve"> постепенно убыстряя темп, ссыпает песок из леечки или кулачка в песочницу, в формочку, на свою ладонь, на ладонь взрослого.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C3BC5">
        <w:rPr>
          <w:rStyle w:val="c1"/>
          <w:b/>
          <w:color w:val="000000"/>
          <w:sz w:val="28"/>
          <w:szCs w:val="28"/>
        </w:rPr>
        <w:t>Игра 4:</w:t>
      </w:r>
      <w:r>
        <w:rPr>
          <w:rStyle w:val="c1"/>
          <w:color w:val="000000"/>
          <w:sz w:val="28"/>
          <w:szCs w:val="28"/>
        </w:rPr>
        <w:t>С помощью песочных «куличиков» можно обучать порядковому счету. Взрослый делает несколько куличиков из песка, в одном из которых спрятана игрушка. И говорит: «Игрушка в пятом куличике… Игрушка между третьим и пятым куличиками». Тем самым взрослый стимулирует ребенка считать и искать игрушку.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C3BC5">
        <w:rPr>
          <w:rStyle w:val="c1"/>
          <w:b/>
          <w:color w:val="000000"/>
          <w:sz w:val="28"/>
          <w:szCs w:val="28"/>
        </w:rPr>
        <w:t>Игра 5:</w:t>
      </w:r>
      <w:r>
        <w:rPr>
          <w:rStyle w:val="c1"/>
          <w:color w:val="000000"/>
          <w:sz w:val="28"/>
          <w:szCs w:val="28"/>
        </w:rPr>
        <w:t xml:space="preserve"> Также можно знакомить ребенка с написанием букв. Взрослый показывает буквы алфавита, потом рисует их на песке и стирает какую-то часть. И предлагает «вылечить» какую-нибудь букву, дорисовать недостающую часть.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Психологи утверждают, что такие игры с песком для любого ребенка очень полезны. Они улучшают настроение, регулируют мышечный тонус, </w:t>
      </w:r>
      <w:r>
        <w:rPr>
          <w:rStyle w:val="c1"/>
          <w:color w:val="000000"/>
          <w:sz w:val="28"/>
          <w:szCs w:val="28"/>
        </w:rPr>
        <w:lastRenderedPageBreak/>
        <w:t>развивают крупную и мелкую моторику, координацию движений. Польза многократно возрастает, если у малыша нарушено моторное развитие, выявлены порезы или слабость мышечного тонуса.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C3BC5">
        <w:rPr>
          <w:rStyle w:val="c1"/>
          <w:b/>
          <w:i/>
          <w:color w:val="000000"/>
          <w:sz w:val="28"/>
          <w:szCs w:val="28"/>
        </w:rPr>
        <w:t>В играх с водой</w:t>
      </w:r>
      <w:r>
        <w:rPr>
          <w:rStyle w:val="c1"/>
          <w:color w:val="000000"/>
          <w:sz w:val="28"/>
          <w:szCs w:val="28"/>
        </w:rPr>
        <w:t xml:space="preserve"> ребенок, при помощи взрослого, не только познает ее свойства, но вода, кроме того, оказывает на организм ребёнка релаксационный эффект. Очень интересно наблюдать, как простейшие действия с водой доставляют радость детям и в дальнейшем оставляют прекрасные воспоминания.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C3BC5">
        <w:rPr>
          <w:rStyle w:val="c1"/>
          <w:b/>
          <w:color w:val="000000"/>
          <w:sz w:val="28"/>
          <w:szCs w:val="28"/>
        </w:rPr>
        <w:t>Игра 1.</w:t>
      </w:r>
      <w:r>
        <w:rPr>
          <w:rStyle w:val="c1"/>
          <w:color w:val="000000"/>
          <w:sz w:val="28"/>
          <w:szCs w:val="28"/>
        </w:rPr>
        <w:t xml:space="preserve"> Например, взрослый пускает на воду маленький кораблик, и он плывет, когда кораблик намокает - он тонет.</w:t>
      </w:r>
    </w:p>
    <w:p w:rsidR="00FC3BC5" w:rsidRP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FC3BC5">
        <w:rPr>
          <w:rStyle w:val="c1"/>
          <w:b/>
          <w:color w:val="000000"/>
          <w:sz w:val="28"/>
          <w:szCs w:val="28"/>
        </w:rPr>
        <w:t>Игра 2.</w:t>
      </w:r>
      <w:r>
        <w:rPr>
          <w:rStyle w:val="c1"/>
          <w:color w:val="000000"/>
          <w:sz w:val="28"/>
          <w:szCs w:val="28"/>
        </w:rPr>
        <w:t xml:space="preserve"> Взрослый опускает в воду камешек и железный шарик, оба предмета погружаются в таз на дно, ребенок восклицает, что камешек тонет в воде! Для маленького ребенка – это открытие! Нужно пояснить ему, что камешек тонет, потому что он тяжелый и железный шарик тоже тяжелый! Руководство в таких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 xml:space="preserve"> играх со стороны взрослого просто необходимо. Взрослый в игре помогает выделить из множества признаков и каче</w:t>
      </w:r>
      <w:proofErr w:type="gramStart"/>
      <w:r>
        <w:rPr>
          <w:rStyle w:val="c1"/>
          <w:color w:val="000000"/>
          <w:sz w:val="28"/>
          <w:szCs w:val="28"/>
        </w:rPr>
        <w:t>ств пр</w:t>
      </w:r>
      <w:proofErr w:type="gramEnd"/>
      <w:r>
        <w:rPr>
          <w:rStyle w:val="c1"/>
          <w:color w:val="000000"/>
          <w:sz w:val="28"/>
          <w:szCs w:val="28"/>
        </w:rPr>
        <w:t xml:space="preserve">едметов, наиболее существенные доступные для восприятия, предмет </w:t>
      </w:r>
      <w:r w:rsidRPr="00FC3BC5">
        <w:rPr>
          <w:rStyle w:val="c1"/>
          <w:i/>
          <w:color w:val="000000"/>
          <w:sz w:val="28"/>
          <w:szCs w:val="28"/>
        </w:rPr>
        <w:t>«тонет»,</w:t>
      </w:r>
      <w:r>
        <w:rPr>
          <w:rStyle w:val="c1"/>
          <w:color w:val="000000"/>
          <w:sz w:val="28"/>
          <w:szCs w:val="28"/>
        </w:rPr>
        <w:t xml:space="preserve"> </w:t>
      </w:r>
      <w:r w:rsidRPr="00FC3BC5">
        <w:rPr>
          <w:rStyle w:val="c1"/>
          <w:i/>
          <w:color w:val="000000"/>
          <w:sz w:val="28"/>
          <w:szCs w:val="28"/>
        </w:rPr>
        <w:t>«плавает», «водичка чистая», «теплая».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Часто дети в играх с водой с удовольствием купают свои игрушки.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Так, простейшие игровые действия с водой могут принимать для детей осмысленный характер. Вода для игр с песком должна быть теплой и чистой.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игр с ветром необходимы вертушки, воздушные змеи. Также можно пускать мыльные пузыри и ловить «солнечных зайчиков».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Психологи отмечают, что </w:t>
      </w:r>
      <w:proofErr w:type="spellStart"/>
      <w:r>
        <w:rPr>
          <w:rStyle w:val="c1"/>
          <w:color w:val="000000"/>
          <w:sz w:val="28"/>
          <w:szCs w:val="28"/>
        </w:rPr>
        <w:t>гиперактивным</w:t>
      </w:r>
      <w:proofErr w:type="spellEnd"/>
      <w:r>
        <w:rPr>
          <w:rStyle w:val="c1"/>
          <w:color w:val="000000"/>
          <w:sz w:val="28"/>
          <w:szCs w:val="28"/>
        </w:rPr>
        <w:t xml:space="preserve"> детям такие игры с водой, песком и ветром особенно полезны, они помогают безболезненно и безопасно «сбросить» избыточное психомоторное возбуждение.</w:t>
      </w:r>
    </w:p>
    <w:p w:rsidR="00FC3BC5" w:rsidRDefault="00FC3BC5" w:rsidP="00FC3B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важно использовать благоприятные для укрепления здоровья детей условия летнего времени и добиться, чтобы и в домашних условиях ребенок окреп, поправился и закалился, научился понимать и полюбить удивительный, прекрасный мир песка, воды и ветра.</w:t>
      </w:r>
    </w:p>
    <w:p w:rsidR="009647AD" w:rsidRDefault="009647AD"/>
    <w:sectPr w:rsidR="0096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54"/>
    <w:rsid w:val="00242054"/>
    <w:rsid w:val="009647AD"/>
    <w:rsid w:val="00F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C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3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C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1105</Words>
  <Characters>6303</Characters>
  <Application>Microsoft Office Word</Application>
  <DocSecurity>0</DocSecurity>
  <Lines>52</Lines>
  <Paragraphs>14</Paragraphs>
  <ScaleCrop>false</ScaleCrop>
  <Company>Home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2022-05-12T12:28:00Z</dcterms:created>
  <dcterms:modified xsi:type="dcterms:W3CDTF">2022-05-12T12:32:00Z</dcterms:modified>
</cp:coreProperties>
</file>